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11" w:rsidRDefault="00463A11" w:rsidP="00463A1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REGULAMIN KONKURSU </w:t>
      </w:r>
    </w:p>
    <w:p w:rsidR="00463A11" w:rsidRDefault="008C67AD" w:rsidP="00463A1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NA </w:t>
      </w:r>
      <w:r w:rsidR="00463A11">
        <w:rPr>
          <w:rFonts w:cs="Arial"/>
          <w:b/>
          <w:sz w:val="28"/>
          <w:szCs w:val="28"/>
        </w:rPr>
        <w:t>PRACĘ PLASTYCZNĄ PT. „</w:t>
      </w:r>
      <w:r w:rsidR="00ED2B4D">
        <w:rPr>
          <w:rFonts w:cs="Arial"/>
          <w:b/>
          <w:sz w:val="28"/>
          <w:szCs w:val="28"/>
        </w:rPr>
        <w:t>WIELKANOC</w:t>
      </w:r>
      <w:r w:rsidR="00463A11">
        <w:rPr>
          <w:rFonts w:cs="Arial"/>
          <w:b/>
          <w:sz w:val="28"/>
          <w:szCs w:val="28"/>
        </w:rPr>
        <w:t xml:space="preserve"> W MIĘDZYRZECZU”</w:t>
      </w:r>
    </w:p>
    <w:p w:rsidR="00463A11" w:rsidRDefault="00463A11" w:rsidP="00463A11">
      <w:pPr>
        <w:rPr>
          <w:rFonts w:cs="Arial"/>
          <w:b/>
          <w:sz w:val="28"/>
          <w:szCs w:val="28"/>
        </w:rPr>
      </w:pPr>
    </w:p>
    <w:p w:rsidR="00463A11" w:rsidRDefault="00463A11" w:rsidP="00463A1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Organizator:</w:t>
      </w:r>
    </w:p>
    <w:p w:rsidR="00400B23" w:rsidRPr="00400B23" w:rsidRDefault="00463A11" w:rsidP="00463A11">
      <w:pPr>
        <w:rPr>
          <w:rFonts w:cs="Arial"/>
          <w:color w:val="0000FF" w:themeColor="hyperlink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Urząd Miejski w Międzyrzeczu, ul. Rynek 1, 66-300 Międzyrzecz, </w:t>
      </w:r>
      <w:r>
        <w:rPr>
          <w:rFonts w:cs="Arial"/>
          <w:sz w:val="28"/>
          <w:szCs w:val="28"/>
        </w:rPr>
        <w:br/>
        <w:t>tel. 95742 69 31, </w:t>
      </w:r>
      <w:hyperlink r:id="rId6" w:history="1">
        <w:r w:rsidRPr="006A68B3">
          <w:rPr>
            <w:rStyle w:val="Hipercze"/>
            <w:rFonts w:cs="Arial"/>
            <w:sz w:val="28"/>
            <w:szCs w:val="28"/>
          </w:rPr>
          <w:t>promocja@miedzyrzecz.pl</w:t>
        </w:r>
      </w:hyperlink>
    </w:p>
    <w:p w:rsidR="00463A11" w:rsidRDefault="00463A11" w:rsidP="00463A1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Cele konkursu:</w:t>
      </w:r>
    </w:p>
    <w:p w:rsidR="00463A11" w:rsidRDefault="00463A11" w:rsidP="00463A11">
      <w:pPr>
        <w:numPr>
          <w:ilvl w:val="0"/>
          <w:numId w:val="1"/>
        </w:num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podtrzymanie tradycji </w:t>
      </w:r>
      <w:r w:rsidR="00C37CC4">
        <w:rPr>
          <w:rFonts w:cs="Arial"/>
          <w:sz w:val="28"/>
          <w:szCs w:val="28"/>
        </w:rPr>
        <w:t>wielkanocnych</w:t>
      </w:r>
    </w:p>
    <w:p w:rsidR="00463A11" w:rsidRDefault="00463A11" w:rsidP="00463A11">
      <w:pPr>
        <w:numPr>
          <w:ilvl w:val="0"/>
          <w:numId w:val="1"/>
        </w:num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kształtowanie umiejętności artystycznych</w:t>
      </w:r>
    </w:p>
    <w:p w:rsidR="00463A11" w:rsidRDefault="00463A11" w:rsidP="00463A11">
      <w:pPr>
        <w:numPr>
          <w:ilvl w:val="0"/>
          <w:numId w:val="1"/>
        </w:num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rozwijanie upodobań plastycznych</w:t>
      </w:r>
    </w:p>
    <w:p w:rsidR="00400B23" w:rsidRDefault="00400B23" w:rsidP="00C37CC4">
      <w:pPr>
        <w:spacing w:line="240" w:lineRule="auto"/>
        <w:ind w:left="720"/>
        <w:rPr>
          <w:rFonts w:cs="Arial"/>
          <w:sz w:val="28"/>
          <w:szCs w:val="28"/>
        </w:rPr>
      </w:pPr>
    </w:p>
    <w:p w:rsidR="00463A11" w:rsidRDefault="00463A11" w:rsidP="00463A1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Uczestnicy konkursu</w:t>
      </w:r>
    </w:p>
    <w:p w:rsidR="00400B23" w:rsidRDefault="00463A11" w:rsidP="00463A11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Konkurs skierowany jest do dzieci i młodzieży z terenu Gminy Międzyrzecz.</w:t>
      </w:r>
    </w:p>
    <w:p w:rsidR="00463A11" w:rsidRDefault="00463A11" w:rsidP="00463A1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Technika</w:t>
      </w:r>
    </w:p>
    <w:p w:rsidR="00400B23" w:rsidRPr="00400B23" w:rsidRDefault="00463A11" w:rsidP="00463A11">
      <w:pPr>
        <w:jc w:val="both"/>
        <w:rPr>
          <w:rFonts w:eastAsia="Times New Roman" w:cs="Arial"/>
          <w:b/>
          <w:bCs/>
          <w:sz w:val="28"/>
          <w:szCs w:val="28"/>
          <w:lang w:eastAsia="pl-PL"/>
        </w:rPr>
      </w:pPr>
      <w:r>
        <w:rPr>
          <w:rFonts w:cs="Arial"/>
          <w:sz w:val="28"/>
          <w:szCs w:val="28"/>
        </w:rPr>
        <w:t xml:space="preserve">Uczestnicy konkursu wykonują prace o dowolnej technice plastycznej, dowolnej wielkości i kształcie. Prace muszą być wykonane indywidualnie, przez jednego uczestnika. Nie będą oceniane prace przygotowane grupowo. </w:t>
      </w:r>
      <w:r>
        <w:rPr>
          <w:rFonts w:eastAsia="Times New Roman" w:cs="Arial"/>
          <w:sz w:val="28"/>
          <w:szCs w:val="28"/>
          <w:lang w:eastAsia="pl-PL"/>
        </w:rPr>
        <w:t>Uczestnik konkursu składa </w:t>
      </w: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jedną pracę </w:t>
      </w:r>
      <w:r w:rsidRPr="00463A11">
        <w:rPr>
          <w:rFonts w:eastAsia="Times New Roman" w:cs="Arial"/>
          <w:bCs/>
          <w:sz w:val="28"/>
          <w:szCs w:val="28"/>
          <w:lang w:eastAsia="pl-PL"/>
        </w:rPr>
        <w:t>nawiązując</w:t>
      </w:r>
      <w:r w:rsidR="00921B4C">
        <w:rPr>
          <w:rFonts w:eastAsia="Times New Roman" w:cs="Arial"/>
          <w:bCs/>
          <w:sz w:val="28"/>
          <w:szCs w:val="28"/>
          <w:lang w:eastAsia="pl-PL"/>
        </w:rPr>
        <w:t>ą</w:t>
      </w:r>
      <w:r w:rsidRPr="00463A11">
        <w:rPr>
          <w:rFonts w:eastAsia="Times New Roman" w:cs="Arial"/>
          <w:bCs/>
          <w:sz w:val="28"/>
          <w:szCs w:val="28"/>
          <w:lang w:eastAsia="pl-PL"/>
        </w:rPr>
        <w:t xml:space="preserve"> do tematu:</w:t>
      </w: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  „</w:t>
      </w:r>
      <w:r w:rsidR="00C37CC4">
        <w:rPr>
          <w:rFonts w:eastAsia="Times New Roman" w:cs="Arial"/>
          <w:b/>
          <w:bCs/>
          <w:sz w:val="28"/>
          <w:szCs w:val="28"/>
          <w:lang w:eastAsia="pl-PL"/>
        </w:rPr>
        <w:t>Wielkanoc</w:t>
      </w: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 w Międzyrzeczu".</w:t>
      </w:r>
      <w:r w:rsidR="00C37CC4">
        <w:rPr>
          <w:rFonts w:eastAsia="Times New Roman" w:cs="Arial"/>
          <w:b/>
          <w:bCs/>
          <w:sz w:val="28"/>
          <w:szCs w:val="28"/>
          <w:lang w:eastAsia="pl-PL"/>
        </w:rPr>
        <w:t xml:space="preserve"> </w:t>
      </w:r>
    </w:p>
    <w:p w:rsidR="00463A11" w:rsidRDefault="00463A11" w:rsidP="00463A1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Termin zgłaszania prac konkursowych</w:t>
      </w:r>
    </w:p>
    <w:p w:rsidR="00400B23" w:rsidRDefault="00463A11" w:rsidP="00400B23">
      <w:pPr>
        <w:tabs>
          <w:tab w:val="left" w:pos="426"/>
        </w:tabs>
        <w:spacing w:line="360" w:lineRule="auto"/>
        <w:jc w:val="both"/>
        <w:rPr>
          <w:rFonts w:cstheme="minorHAnsi"/>
          <w:bCs/>
          <w:sz w:val="28"/>
          <w:szCs w:val="28"/>
        </w:rPr>
      </w:pPr>
      <w:r w:rsidRPr="00400B23">
        <w:rPr>
          <w:rFonts w:cs="Arial"/>
          <w:sz w:val="28"/>
          <w:szCs w:val="28"/>
        </w:rPr>
        <w:t xml:space="preserve">Prace należy dostarczyć do Urzędu </w:t>
      </w:r>
      <w:r w:rsidR="00921B4C" w:rsidRPr="00400B23">
        <w:rPr>
          <w:rFonts w:cs="Arial"/>
          <w:sz w:val="28"/>
          <w:szCs w:val="28"/>
        </w:rPr>
        <w:t>Miejskiego</w:t>
      </w:r>
      <w:r w:rsidRPr="00400B23">
        <w:rPr>
          <w:rFonts w:cs="Arial"/>
          <w:sz w:val="28"/>
          <w:szCs w:val="28"/>
        </w:rPr>
        <w:t xml:space="preserve"> w Międzyrzeczu do </w:t>
      </w:r>
      <w:r w:rsidR="008A359F">
        <w:rPr>
          <w:rFonts w:cs="Arial"/>
          <w:sz w:val="28"/>
          <w:szCs w:val="28"/>
        </w:rPr>
        <w:t>8</w:t>
      </w:r>
      <w:r w:rsidRPr="00400B23">
        <w:rPr>
          <w:rFonts w:cs="Arial"/>
          <w:sz w:val="28"/>
          <w:szCs w:val="28"/>
        </w:rPr>
        <w:t xml:space="preserve"> </w:t>
      </w:r>
      <w:r w:rsidR="00C37CC4">
        <w:rPr>
          <w:rFonts w:cs="Arial"/>
          <w:sz w:val="28"/>
          <w:szCs w:val="28"/>
        </w:rPr>
        <w:t>kwietnia</w:t>
      </w:r>
      <w:r w:rsidRPr="00400B23">
        <w:rPr>
          <w:rFonts w:cs="Arial"/>
          <w:sz w:val="28"/>
          <w:szCs w:val="28"/>
        </w:rPr>
        <w:t xml:space="preserve"> 201</w:t>
      </w:r>
      <w:r w:rsidR="008A359F">
        <w:rPr>
          <w:rFonts w:cs="Arial"/>
          <w:sz w:val="28"/>
          <w:szCs w:val="28"/>
        </w:rPr>
        <w:t>9</w:t>
      </w:r>
      <w:r w:rsidRPr="00400B23">
        <w:rPr>
          <w:rFonts w:cs="Arial"/>
          <w:sz w:val="28"/>
          <w:szCs w:val="28"/>
        </w:rPr>
        <w:t xml:space="preserve"> r. do godz. 1</w:t>
      </w:r>
      <w:r w:rsidR="008A359F">
        <w:rPr>
          <w:rFonts w:cs="Arial"/>
          <w:sz w:val="28"/>
          <w:szCs w:val="28"/>
        </w:rPr>
        <w:t>7</w:t>
      </w:r>
      <w:r w:rsidRPr="00400B23">
        <w:rPr>
          <w:rFonts w:cs="Arial"/>
          <w:sz w:val="28"/>
          <w:szCs w:val="28"/>
        </w:rPr>
        <w:t>.00</w:t>
      </w:r>
      <w:r w:rsidR="00400B23" w:rsidRPr="00400B23">
        <w:rPr>
          <w:rFonts w:cs="Arial"/>
          <w:sz w:val="28"/>
          <w:szCs w:val="28"/>
        </w:rPr>
        <w:t xml:space="preserve"> </w:t>
      </w:r>
      <w:r w:rsidR="00400B23">
        <w:rPr>
          <w:rFonts w:cstheme="minorHAnsi"/>
          <w:b/>
          <w:bCs/>
          <w:sz w:val="28"/>
          <w:szCs w:val="28"/>
        </w:rPr>
        <w:t>do</w:t>
      </w:r>
      <w:r w:rsidR="00400B23" w:rsidRPr="00400B23">
        <w:rPr>
          <w:rFonts w:cstheme="minorHAnsi"/>
          <w:b/>
          <w:bCs/>
          <w:sz w:val="28"/>
          <w:szCs w:val="28"/>
        </w:rPr>
        <w:t xml:space="preserve"> Wydzia</w:t>
      </w:r>
      <w:r w:rsidR="00400B23">
        <w:rPr>
          <w:rFonts w:cstheme="minorHAnsi"/>
          <w:b/>
          <w:bCs/>
          <w:sz w:val="28"/>
          <w:szCs w:val="28"/>
        </w:rPr>
        <w:t>łu</w:t>
      </w:r>
      <w:r w:rsidR="00400B23" w:rsidRPr="00400B23">
        <w:rPr>
          <w:rFonts w:cstheme="minorHAnsi"/>
          <w:b/>
          <w:bCs/>
          <w:sz w:val="28"/>
          <w:szCs w:val="28"/>
        </w:rPr>
        <w:t xml:space="preserve"> Spraw Społecznych </w:t>
      </w:r>
      <w:r w:rsidR="00400B23" w:rsidRPr="00400B23">
        <w:rPr>
          <w:rFonts w:cstheme="minorHAnsi"/>
          <w:sz w:val="28"/>
          <w:szCs w:val="28"/>
        </w:rPr>
        <w:t>Urzędu Miejskiego w Międzyrzeczu</w:t>
      </w:r>
      <w:r w:rsidR="00400B23" w:rsidRPr="00400B23">
        <w:rPr>
          <w:rFonts w:cstheme="minorHAnsi"/>
          <w:b/>
          <w:bCs/>
          <w:sz w:val="28"/>
          <w:szCs w:val="28"/>
        </w:rPr>
        <w:t xml:space="preserve"> </w:t>
      </w:r>
      <w:r w:rsidR="00400B23" w:rsidRPr="00400B23">
        <w:rPr>
          <w:rFonts w:cstheme="minorHAnsi"/>
          <w:bCs/>
          <w:sz w:val="28"/>
          <w:szCs w:val="28"/>
        </w:rPr>
        <w:t>(pokój 103) wraz z formularzem zgłoszeniowym (załącznik nr 2 do zarządzenia).</w:t>
      </w:r>
    </w:p>
    <w:p w:rsidR="00400B23" w:rsidRDefault="00400B23" w:rsidP="00400B23">
      <w:pPr>
        <w:tabs>
          <w:tab w:val="left" w:pos="426"/>
        </w:tabs>
        <w:spacing w:line="360" w:lineRule="auto"/>
        <w:jc w:val="both"/>
        <w:rPr>
          <w:rFonts w:cstheme="minorHAnsi"/>
          <w:bCs/>
          <w:sz w:val="28"/>
          <w:szCs w:val="28"/>
        </w:rPr>
      </w:pPr>
    </w:p>
    <w:p w:rsidR="00400B23" w:rsidRPr="00400B23" w:rsidRDefault="00400B23" w:rsidP="00400B23">
      <w:pPr>
        <w:tabs>
          <w:tab w:val="left" w:pos="426"/>
        </w:tabs>
        <w:spacing w:line="360" w:lineRule="auto"/>
        <w:jc w:val="both"/>
        <w:rPr>
          <w:rFonts w:cstheme="minorHAnsi"/>
          <w:bCs/>
          <w:sz w:val="28"/>
          <w:szCs w:val="28"/>
        </w:rPr>
      </w:pPr>
    </w:p>
    <w:p w:rsidR="00400B23" w:rsidRDefault="00400B23" w:rsidP="00400B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Ocena prac konkursowych</w:t>
      </w:r>
    </w:p>
    <w:p w:rsidR="00400B23" w:rsidRDefault="00400B23" w:rsidP="00400B23">
      <w:pPr>
        <w:tabs>
          <w:tab w:val="left" w:pos="426"/>
        </w:tabs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Zwycięskie prace wyłoni powołana przez organizatora komisja w składzie: </w:t>
      </w:r>
      <w:r w:rsidR="00C37CC4">
        <w:rPr>
          <w:rFonts w:cs="Arial"/>
          <w:sz w:val="28"/>
          <w:szCs w:val="28"/>
        </w:rPr>
        <w:t>Łukasz Ruta</w:t>
      </w:r>
      <w:r>
        <w:rPr>
          <w:rFonts w:cs="Arial"/>
          <w:sz w:val="28"/>
          <w:szCs w:val="28"/>
        </w:rPr>
        <w:t xml:space="preserve"> – przewodniczący komisji</w:t>
      </w:r>
    </w:p>
    <w:p w:rsidR="00400B23" w:rsidRDefault="00400B23" w:rsidP="00400B23">
      <w:pPr>
        <w:tabs>
          <w:tab w:val="left" w:pos="426"/>
        </w:tabs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Patrycja </w:t>
      </w:r>
      <w:proofErr w:type="spellStart"/>
      <w:r>
        <w:rPr>
          <w:rFonts w:cs="Arial"/>
          <w:sz w:val="28"/>
          <w:szCs w:val="28"/>
        </w:rPr>
        <w:t>Klarecka-Haładus</w:t>
      </w:r>
      <w:proofErr w:type="spellEnd"/>
      <w:r>
        <w:rPr>
          <w:rFonts w:cs="Arial"/>
          <w:sz w:val="28"/>
          <w:szCs w:val="28"/>
        </w:rPr>
        <w:t xml:space="preserve"> – członek komisji</w:t>
      </w:r>
    </w:p>
    <w:p w:rsidR="00400B23" w:rsidRDefault="00400B23" w:rsidP="00400B23">
      <w:pPr>
        <w:tabs>
          <w:tab w:val="left" w:pos="426"/>
        </w:tabs>
        <w:spacing w:line="360" w:lineRule="auto"/>
        <w:jc w:val="both"/>
      </w:pPr>
      <w:r>
        <w:rPr>
          <w:rFonts w:cs="Arial"/>
          <w:sz w:val="28"/>
          <w:szCs w:val="28"/>
        </w:rPr>
        <w:t>Aleksandra Gajewska-</w:t>
      </w:r>
      <w:proofErr w:type="spellStart"/>
      <w:r>
        <w:rPr>
          <w:rFonts w:cs="Arial"/>
          <w:sz w:val="28"/>
          <w:szCs w:val="28"/>
        </w:rPr>
        <w:t>Ruc</w:t>
      </w:r>
      <w:proofErr w:type="spellEnd"/>
      <w:r>
        <w:rPr>
          <w:rFonts w:cs="Arial"/>
          <w:sz w:val="28"/>
          <w:szCs w:val="28"/>
        </w:rPr>
        <w:t xml:space="preserve"> – członek komisji</w:t>
      </w:r>
    </w:p>
    <w:p w:rsidR="00463A11" w:rsidRPr="00536EB3" w:rsidRDefault="00C37CC4" w:rsidP="00463A11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Ocenione zostaną zarówno walory artystyczne pracy, jak i obecność w niej akcentów lokalnych. </w:t>
      </w:r>
      <w:r w:rsidR="00463A11">
        <w:rPr>
          <w:rFonts w:cs="Arial"/>
          <w:sz w:val="28"/>
          <w:szCs w:val="28"/>
        </w:rPr>
        <w:t xml:space="preserve">Rozstrzygnięcie konkursu nastąpi </w:t>
      </w:r>
      <w:r>
        <w:rPr>
          <w:rFonts w:cs="Arial"/>
          <w:sz w:val="28"/>
          <w:szCs w:val="28"/>
        </w:rPr>
        <w:t>1</w:t>
      </w:r>
      <w:r w:rsidR="008A359F">
        <w:rPr>
          <w:rFonts w:cs="Arial"/>
          <w:sz w:val="28"/>
          <w:szCs w:val="28"/>
        </w:rPr>
        <w:t>0</w:t>
      </w:r>
      <w:r>
        <w:rPr>
          <w:rFonts w:cs="Arial"/>
          <w:sz w:val="28"/>
          <w:szCs w:val="28"/>
        </w:rPr>
        <w:t xml:space="preserve"> kwietnia</w:t>
      </w:r>
      <w:r w:rsidR="00463A11">
        <w:rPr>
          <w:rFonts w:cs="Arial"/>
          <w:sz w:val="28"/>
          <w:szCs w:val="28"/>
        </w:rPr>
        <w:t xml:space="preserve"> 201</w:t>
      </w:r>
      <w:r w:rsidR="00536EB3">
        <w:rPr>
          <w:rFonts w:cs="Arial"/>
          <w:sz w:val="28"/>
          <w:szCs w:val="28"/>
        </w:rPr>
        <w:t>9 r</w:t>
      </w:r>
      <w:r w:rsidR="00463A11">
        <w:rPr>
          <w:rFonts w:cs="Arial"/>
          <w:sz w:val="28"/>
          <w:szCs w:val="28"/>
        </w:rPr>
        <w:t>. Oceny prac dokona komisja powołana przez organizatora.</w:t>
      </w:r>
      <w:r w:rsidR="00463A11">
        <w:rPr>
          <w:rFonts w:eastAsia="Times New Roman" w:cs="Arial"/>
          <w:b/>
          <w:bCs/>
          <w:sz w:val="28"/>
          <w:szCs w:val="28"/>
          <w:lang w:eastAsia="pl-PL"/>
        </w:rPr>
        <w:t xml:space="preserve"> </w:t>
      </w:r>
      <w:r w:rsidR="00536EB3" w:rsidRPr="00536EB3">
        <w:rPr>
          <w:rFonts w:eastAsia="Times New Roman" w:cs="Arial"/>
          <w:bCs/>
          <w:sz w:val="28"/>
          <w:szCs w:val="28"/>
          <w:lang w:eastAsia="pl-PL"/>
        </w:rPr>
        <w:t>O wynikach uczestnicy zostaną poinformowani przez komisję.</w:t>
      </w:r>
    </w:p>
    <w:p w:rsidR="00463A11" w:rsidRDefault="00463A11" w:rsidP="00463A11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sz w:val="28"/>
          <w:szCs w:val="28"/>
          <w:lang w:eastAsia="pl-PL"/>
        </w:rPr>
      </w:pPr>
      <w:r>
        <w:rPr>
          <w:rFonts w:eastAsia="Times New Roman" w:cs="Arial"/>
          <w:b/>
          <w:bCs/>
          <w:sz w:val="28"/>
          <w:szCs w:val="28"/>
          <w:lang w:eastAsia="pl-PL"/>
        </w:rPr>
        <w:t>ZASTRZEŻENIA ORGANIZATORÓW</w:t>
      </w:r>
    </w:p>
    <w:p w:rsidR="00463A11" w:rsidRDefault="00536EB3" w:rsidP="00463A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W przypadku zgłoszenia 1</w:t>
      </w:r>
      <w:r w:rsidR="00463A11">
        <w:rPr>
          <w:rFonts w:eastAsia="Times New Roman" w:cs="Arial"/>
          <w:sz w:val="28"/>
          <w:szCs w:val="28"/>
          <w:lang w:eastAsia="pl-PL"/>
        </w:rPr>
        <w:t xml:space="preserve">0 prac konkurs zostaje nierozstrzygnięty. Prace plastyczne nadesłane na </w:t>
      </w:r>
      <w:r w:rsidR="00E61CB3">
        <w:rPr>
          <w:rFonts w:eastAsia="Times New Roman" w:cs="Arial"/>
          <w:sz w:val="28"/>
          <w:szCs w:val="28"/>
          <w:lang w:eastAsia="pl-PL"/>
        </w:rPr>
        <w:t>k</w:t>
      </w:r>
      <w:r w:rsidR="00463A11">
        <w:rPr>
          <w:rFonts w:eastAsia="Times New Roman" w:cs="Arial"/>
          <w:sz w:val="28"/>
          <w:szCs w:val="28"/>
          <w:lang w:eastAsia="pl-PL"/>
        </w:rPr>
        <w:t>onkurs nie będą zwracane autorom i przechodzą na własność organizatorów, uczestnik przekazuje organizatorowi prawa autorskie swojej pracy. Organizatorzy zastrzegają sobie prawo do nieodpłatnego reprodukowania prac w celach reklamowych. Udział w konkursie jest jednoznaczny z wyrażeniem zgody na przetwarzanie danych osobowych osób i opiekunów biorących udział w konkursie oraz na akceptację warunków regulaminu konkursu.</w:t>
      </w:r>
      <w:bookmarkStart w:id="0" w:name="_GoBack"/>
      <w:bookmarkEnd w:id="0"/>
    </w:p>
    <w:p w:rsidR="00463A11" w:rsidRDefault="00463A11" w:rsidP="00463A1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Nagrody</w:t>
      </w:r>
    </w:p>
    <w:p w:rsidR="00463A11" w:rsidRDefault="00463A11" w:rsidP="00463A11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Dla laureatów 3 pierwszych miejsc w </w:t>
      </w:r>
      <w:r w:rsidR="00536EB3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 xml:space="preserve"> kategoriach wiekowych (dzieci przedszkolne; uczniowie szkół podstawowych z klas I-</w:t>
      </w:r>
      <w:r w:rsidR="00536EB3">
        <w:rPr>
          <w:rFonts w:cs="Arial"/>
          <w:sz w:val="28"/>
          <w:szCs w:val="28"/>
        </w:rPr>
        <w:t>IV oraz V</w:t>
      </w:r>
      <w:r>
        <w:rPr>
          <w:rFonts w:cs="Arial"/>
          <w:sz w:val="28"/>
          <w:szCs w:val="28"/>
        </w:rPr>
        <w:t>-V</w:t>
      </w:r>
      <w:r w:rsidR="00536EB3">
        <w:rPr>
          <w:rFonts w:cs="Arial"/>
          <w:sz w:val="28"/>
          <w:szCs w:val="28"/>
        </w:rPr>
        <w:t>III i</w:t>
      </w:r>
      <w:r>
        <w:rPr>
          <w:rFonts w:cs="Arial"/>
          <w:sz w:val="28"/>
          <w:szCs w:val="28"/>
        </w:rPr>
        <w:t xml:space="preserve"> klasy III gimnazjum) przygotowane zostały upominki „niespodzianki”.</w:t>
      </w:r>
    </w:p>
    <w:p w:rsidR="00463A11" w:rsidRDefault="00536EB3" w:rsidP="00463A11">
      <w:pPr>
        <w:ind w:left="5664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Burmistrz Międzyrzecza</w:t>
      </w:r>
      <w:r w:rsidR="00463A11">
        <w:rPr>
          <w:rFonts w:cs="Arial"/>
          <w:sz w:val="24"/>
          <w:szCs w:val="28"/>
        </w:rPr>
        <w:br/>
      </w:r>
      <w:r>
        <w:rPr>
          <w:rFonts w:cs="Arial"/>
          <w:sz w:val="24"/>
          <w:szCs w:val="28"/>
        </w:rPr>
        <w:t>Remigiusz Lorenz</w:t>
      </w:r>
      <w:r w:rsidR="00463A11">
        <w:rPr>
          <w:rFonts w:cs="Arial"/>
          <w:sz w:val="24"/>
          <w:szCs w:val="28"/>
        </w:rPr>
        <w:tab/>
      </w:r>
    </w:p>
    <w:p w:rsidR="00463A11" w:rsidRDefault="00536EB3" w:rsidP="00463A11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Międzyrzecz</w:t>
      </w:r>
      <w:r w:rsidR="00463A11">
        <w:rPr>
          <w:rFonts w:cs="Arial"/>
          <w:sz w:val="24"/>
          <w:szCs w:val="28"/>
        </w:rPr>
        <w:t xml:space="preserve">, </w:t>
      </w:r>
      <w:r>
        <w:rPr>
          <w:rFonts w:cs="Arial"/>
          <w:sz w:val="24"/>
          <w:szCs w:val="28"/>
        </w:rPr>
        <w:t>1</w:t>
      </w:r>
      <w:r w:rsidR="008A359F">
        <w:rPr>
          <w:rFonts w:cs="Arial"/>
          <w:sz w:val="24"/>
          <w:szCs w:val="28"/>
        </w:rPr>
        <w:t>8</w:t>
      </w:r>
      <w:r w:rsidR="00463A11">
        <w:rPr>
          <w:rFonts w:cs="Arial"/>
          <w:sz w:val="24"/>
          <w:szCs w:val="28"/>
        </w:rPr>
        <w:t xml:space="preserve"> </w:t>
      </w:r>
      <w:r w:rsidR="00C37CC4">
        <w:rPr>
          <w:rFonts w:cs="Arial"/>
          <w:sz w:val="24"/>
          <w:szCs w:val="28"/>
        </w:rPr>
        <w:t>marca</w:t>
      </w:r>
      <w:r w:rsidR="00463A11">
        <w:rPr>
          <w:rFonts w:cs="Arial"/>
          <w:sz w:val="24"/>
          <w:szCs w:val="28"/>
        </w:rPr>
        <w:t xml:space="preserve"> 201</w:t>
      </w:r>
      <w:r w:rsidR="00C37CC4">
        <w:rPr>
          <w:rFonts w:cs="Arial"/>
          <w:sz w:val="24"/>
          <w:szCs w:val="28"/>
        </w:rPr>
        <w:t>9</w:t>
      </w:r>
      <w:r w:rsidR="00463A11">
        <w:rPr>
          <w:rFonts w:cs="Arial"/>
          <w:sz w:val="24"/>
          <w:szCs w:val="28"/>
        </w:rPr>
        <w:t xml:space="preserve"> r.</w:t>
      </w:r>
    </w:p>
    <w:p w:rsidR="00D62873" w:rsidRDefault="00E61CB3"/>
    <w:sectPr w:rsidR="00D6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422"/>
    <w:multiLevelType w:val="multilevel"/>
    <w:tmpl w:val="51A000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01"/>
    <w:rsid w:val="00353FA8"/>
    <w:rsid w:val="00400B23"/>
    <w:rsid w:val="00463A11"/>
    <w:rsid w:val="00536EB3"/>
    <w:rsid w:val="008A359F"/>
    <w:rsid w:val="008C5043"/>
    <w:rsid w:val="008C67AD"/>
    <w:rsid w:val="00921B4C"/>
    <w:rsid w:val="00C37CC4"/>
    <w:rsid w:val="00E61CB3"/>
    <w:rsid w:val="00ED2B4D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A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3A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A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3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miedzyrze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mwydrych</dc:creator>
  <cp:keywords/>
  <dc:description/>
  <cp:lastModifiedBy>Ola</cp:lastModifiedBy>
  <cp:revision>12</cp:revision>
  <cp:lastPrinted>2018-12-13T09:29:00Z</cp:lastPrinted>
  <dcterms:created xsi:type="dcterms:W3CDTF">2018-12-13T09:13:00Z</dcterms:created>
  <dcterms:modified xsi:type="dcterms:W3CDTF">2019-03-19T08:08:00Z</dcterms:modified>
</cp:coreProperties>
</file>